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80" w:rsidRDefault="002F2180">
      <w:pPr>
        <w:spacing w:after="0" w:line="240" w:lineRule="auto"/>
        <w:rPr>
          <w:rFonts w:ascii="Calibri" w:eastAsia="Calibri" w:hAnsi="Calibri" w:cs="Calibri"/>
          <w:sz w:val="24"/>
        </w:rPr>
      </w:pPr>
      <w:bookmarkStart w:id="0" w:name="_GoBack"/>
      <w:bookmarkEnd w:id="0"/>
    </w:p>
    <w:p w:rsidR="002F2180" w:rsidRDefault="00434329">
      <w:pPr>
        <w:spacing w:after="0" w:line="240" w:lineRule="auto"/>
        <w:rPr>
          <w:rFonts w:ascii="Calibri" w:eastAsia="Calibri" w:hAnsi="Calibri" w:cs="Calibri"/>
          <w:b/>
          <w:sz w:val="28"/>
          <w:u w:val="single"/>
        </w:rPr>
      </w:pPr>
      <w:r>
        <w:rPr>
          <w:rFonts w:ascii="Calibri" w:eastAsia="Calibri" w:hAnsi="Calibri" w:cs="Calibri"/>
          <w:b/>
          <w:sz w:val="28"/>
          <w:u w:val="single"/>
        </w:rPr>
        <w:t>Huishoudelijk reglement van de Nutstuinen Zevenaar</w:t>
      </w:r>
    </w:p>
    <w:p w:rsidR="002F2180" w:rsidRDefault="00434329">
      <w:pPr>
        <w:spacing w:after="0" w:line="240" w:lineRule="auto"/>
        <w:rPr>
          <w:rFonts w:ascii="Calibri" w:eastAsia="Calibri" w:hAnsi="Calibri" w:cs="Calibri"/>
          <w:sz w:val="24"/>
        </w:rPr>
      </w:pPr>
      <w:r>
        <w:rPr>
          <w:rFonts w:ascii="Calibri" w:eastAsia="Calibri" w:hAnsi="Calibri" w:cs="Calibri"/>
          <w:sz w:val="24"/>
        </w:rPr>
        <w:t xml:space="preserve"> </w:t>
      </w:r>
    </w:p>
    <w:p w:rsidR="002F2180" w:rsidRDefault="00434329">
      <w:pPr>
        <w:spacing w:after="0" w:line="240" w:lineRule="auto"/>
        <w:rPr>
          <w:rFonts w:ascii="Calibri" w:eastAsia="Calibri" w:hAnsi="Calibri" w:cs="Calibri"/>
          <w:i/>
          <w:sz w:val="24"/>
          <w:u w:val="single"/>
        </w:rPr>
      </w:pPr>
      <w:r>
        <w:rPr>
          <w:rFonts w:ascii="Calibri" w:eastAsia="Calibri" w:hAnsi="Calibri" w:cs="Calibri"/>
          <w:i/>
          <w:sz w:val="24"/>
          <w:u w:val="single"/>
        </w:rPr>
        <w:t xml:space="preserve">Het uitgangspunt is (waar mogelijk) biologische teelt. </w:t>
      </w:r>
    </w:p>
    <w:p w:rsidR="002F2180" w:rsidRDefault="002F2180">
      <w:pPr>
        <w:spacing w:after="0" w:line="240" w:lineRule="auto"/>
        <w:rPr>
          <w:rFonts w:ascii="Calibri" w:eastAsia="Calibri" w:hAnsi="Calibri" w:cs="Calibri"/>
          <w:sz w:val="24"/>
        </w:rPr>
      </w:pPr>
    </w:p>
    <w:p w:rsidR="002F2180" w:rsidRDefault="00434329">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In de tuinen mogen alleen gewassen verbouwd worden, die bestemd zijn voor normaal huishoudelijk gebruik. Dat wil zeggen, groenten, klein fruit en in beperkte mate bloemen. </w:t>
      </w:r>
      <w:r>
        <w:rPr>
          <w:rFonts w:ascii="Calibri" w:eastAsia="Calibri" w:hAnsi="Calibri" w:cs="Calibri"/>
          <w:sz w:val="24"/>
        </w:rPr>
        <w:br/>
      </w:r>
    </w:p>
    <w:p w:rsidR="002F2180" w:rsidRDefault="00434329">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Wat betreft aardappels komt er een 4-jarige cyclus van verplichte wisselteelt op d</w:t>
      </w:r>
      <w:r>
        <w:rPr>
          <w:rFonts w:ascii="Calibri" w:eastAsia="Calibri" w:hAnsi="Calibri" w:cs="Calibri"/>
          <w:sz w:val="24"/>
        </w:rPr>
        <w:t>e door de tuincommissie vast te stellen stukken grond.</w:t>
      </w:r>
    </w:p>
    <w:p w:rsidR="002F2180" w:rsidRDefault="002F2180">
      <w:pPr>
        <w:spacing w:after="0" w:line="240" w:lineRule="auto"/>
        <w:rPr>
          <w:rFonts w:ascii="Calibri" w:eastAsia="Calibri" w:hAnsi="Calibri" w:cs="Calibri"/>
          <w:sz w:val="24"/>
        </w:rPr>
      </w:pPr>
    </w:p>
    <w:p w:rsidR="002F2180" w:rsidRDefault="00434329">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Het planten van hoogstam (fruit) in de tuinen is niet toegestaan.</w:t>
      </w:r>
    </w:p>
    <w:p w:rsidR="002F2180" w:rsidRDefault="002F2180">
      <w:pPr>
        <w:spacing w:after="0" w:line="240" w:lineRule="auto"/>
        <w:ind w:left="720"/>
        <w:rPr>
          <w:rFonts w:ascii="Calibri" w:eastAsia="Calibri" w:hAnsi="Calibri" w:cs="Calibri"/>
          <w:sz w:val="24"/>
        </w:rPr>
      </w:pPr>
    </w:p>
    <w:p w:rsidR="002F2180" w:rsidRDefault="00434329">
      <w:pPr>
        <w:numPr>
          <w:ilvl w:val="0"/>
          <w:numId w:val="3"/>
        </w:numPr>
        <w:spacing w:after="0" w:line="240" w:lineRule="auto"/>
        <w:ind w:left="720" w:hanging="360"/>
        <w:rPr>
          <w:rFonts w:ascii="Calibri" w:eastAsia="Calibri" w:hAnsi="Calibri" w:cs="Calibri"/>
          <w:sz w:val="24"/>
        </w:rPr>
      </w:pPr>
      <w:r>
        <w:rPr>
          <w:rFonts w:ascii="Calibri" w:eastAsia="Calibri" w:hAnsi="Calibri" w:cs="Calibri"/>
          <w:sz w:val="24"/>
        </w:rPr>
        <w:t>Te planen struiken dienen tenminste 1 meter uit de grens te staan.</w:t>
      </w:r>
    </w:p>
    <w:p w:rsidR="002F2180" w:rsidRDefault="002F2180">
      <w:pPr>
        <w:spacing w:after="0" w:line="240" w:lineRule="auto"/>
        <w:ind w:left="720"/>
        <w:rPr>
          <w:rFonts w:ascii="Calibri" w:eastAsia="Calibri" w:hAnsi="Calibri" w:cs="Calibri"/>
          <w:sz w:val="24"/>
        </w:rPr>
      </w:pPr>
    </w:p>
    <w:p w:rsidR="002F2180" w:rsidRDefault="00434329">
      <w:pPr>
        <w:numPr>
          <w:ilvl w:val="0"/>
          <w:numId w:val="4"/>
        </w:numPr>
        <w:spacing w:after="0" w:line="240" w:lineRule="auto"/>
        <w:ind w:left="720" w:hanging="360"/>
        <w:rPr>
          <w:rFonts w:ascii="Calibri" w:eastAsia="Calibri" w:hAnsi="Calibri" w:cs="Calibri"/>
          <w:sz w:val="24"/>
        </w:rPr>
      </w:pPr>
      <w:r>
        <w:rPr>
          <w:rFonts w:ascii="Calibri" w:eastAsia="Calibri" w:hAnsi="Calibri" w:cs="Calibri"/>
          <w:sz w:val="24"/>
        </w:rPr>
        <w:t>Spullen uit de kas mogen alleen in overleg met de tuincommissie w</w:t>
      </w:r>
      <w:r>
        <w:rPr>
          <w:rFonts w:ascii="Calibri" w:eastAsia="Calibri" w:hAnsi="Calibri" w:cs="Calibri"/>
          <w:sz w:val="24"/>
        </w:rPr>
        <w:t>orden gebruikt.</w:t>
      </w:r>
    </w:p>
    <w:p w:rsidR="002F2180" w:rsidRDefault="002F2180">
      <w:pPr>
        <w:spacing w:after="0" w:line="240" w:lineRule="auto"/>
        <w:ind w:left="720"/>
        <w:rPr>
          <w:rFonts w:ascii="Calibri" w:eastAsia="Calibri" w:hAnsi="Calibri" w:cs="Calibri"/>
          <w:sz w:val="24"/>
        </w:rPr>
      </w:pPr>
    </w:p>
    <w:p w:rsidR="002F2180" w:rsidRDefault="00434329">
      <w:pPr>
        <w:numPr>
          <w:ilvl w:val="0"/>
          <w:numId w:val="5"/>
        </w:numPr>
        <w:spacing w:after="0" w:line="240" w:lineRule="auto"/>
        <w:ind w:left="720" w:hanging="360"/>
        <w:rPr>
          <w:rFonts w:ascii="Calibri" w:eastAsia="Calibri" w:hAnsi="Calibri" w:cs="Calibri"/>
          <w:sz w:val="24"/>
        </w:rPr>
      </w:pPr>
      <w:r>
        <w:rPr>
          <w:rFonts w:ascii="Calibri" w:eastAsia="Calibri" w:hAnsi="Calibri" w:cs="Calibri"/>
          <w:sz w:val="24"/>
        </w:rPr>
        <w:t>Spullen uit de paardenstal, behalve het gereedschap, mogen alleen na goedkeuring van de tuincommissie worden gebruikt</w:t>
      </w:r>
    </w:p>
    <w:p w:rsidR="002F2180" w:rsidRDefault="002F2180">
      <w:pPr>
        <w:spacing w:after="0" w:line="240" w:lineRule="auto"/>
        <w:rPr>
          <w:rFonts w:ascii="Calibri" w:eastAsia="Calibri" w:hAnsi="Calibri" w:cs="Calibri"/>
          <w:sz w:val="24"/>
        </w:rPr>
      </w:pPr>
    </w:p>
    <w:p w:rsidR="002F2180" w:rsidRDefault="00434329">
      <w:pPr>
        <w:numPr>
          <w:ilvl w:val="0"/>
          <w:numId w:val="6"/>
        </w:numPr>
        <w:spacing w:after="0" w:line="240" w:lineRule="auto"/>
        <w:ind w:left="720" w:hanging="360"/>
        <w:rPr>
          <w:rFonts w:ascii="Calibri" w:eastAsia="Calibri" w:hAnsi="Calibri" w:cs="Calibri"/>
          <w:sz w:val="24"/>
        </w:rPr>
      </w:pPr>
      <w:r>
        <w:rPr>
          <w:rFonts w:ascii="Calibri" w:eastAsia="Calibri" w:hAnsi="Calibri" w:cs="Calibri"/>
          <w:sz w:val="24"/>
        </w:rPr>
        <w:t xml:space="preserve">Bouwwerken, en stenen paden  op de tuin zijn niet toegestaan. </w:t>
      </w:r>
    </w:p>
    <w:p w:rsidR="002F2180" w:rsidRDefault="002F2180">
      <w:pPr>
        <w:spacing w:after="0" w:line="240" w:lineRule="auto"/>
        <w:rPr>
          <w:rFonts w:ascii="Calibri" w:eastAsia="Calibri" w:hAnsi="Calibri" w:cs="Calibri"/>
          <w:sz w:val="24"/>
        </w:rPr>
      </w:pPr>
    </w:p>
    <w:p w:rsidR="002F2180" w:rsidRDefault="00434329">
      <w:pPr>
        <w:numPr>
          <w:ilvl w:val="0"/>
          <w:numId w:val="7"/>
        </w:numPr>
        <w:spacing w:after="0" w:line="240" w:lineRule="auto"/>
        <w:ind w:left="720" w:hanging="360"/>
        <w:rPr>
          <w:rFonts w:ascii="Calibri" w:eastAsia="Calibri" w:hAnsi="Calibri" w:cs="Calibri"/>
          <w:sz w:val="24"/>
        </w:rPr>
      </w:pPr>
      <w:r>
        <w:rPr>
          <w:rFonts w:ascii="Calibri" w:eastAsia="Calibri" w:hAnsi="Calibri" w:cs="Calibri"/>
          <w:sz w:val="24"/>
        </w:rPr>
        <w:t>Er  mogen geen voertuigen of handelswaar op de tuin aanwezig zijn.</w:t>
      </w:r>
    </w:p>
    <w:p w:rsidR="002F2180" w:rsidRDefault="002F2180">
      <w:pPr>
        <w:spacing w:after="0" w:line="240" w:lineRule="auto"/>
        <w:rPr>
          <w:rFonts w:ascii="Calibri" w:eastAsia="Calibri" w:hAnsi="Calibri" w:cs="Calibri"/>
          <w:sz w:val="24"/>
        </w:rPr>
      </w:pPr>
    </w:p>
    <w:p w:rsidR="002F2180" w:rsidRDefault="00434329">
      <w:pPr>
        <w:numPr>
          <w:ilvl w:val="0"/>
          <w:numId w:val="8"/>
        </w:numPr>
        <w:spacing w:after="0" w:line="240" w:lineRule="auto"/>
        <w:ind w:left="720" w:hanging="360"/>
        <w:rPr>
          <w:rFonts w:ascii="Calibri" w:eastAsia="Calibri" w:hAnsi="Calibri" w:cs="Calibri"/>
          <w:sz w:val="24"/>
        </w:rPr>
      </w:pPr>
      <w:r>
        <w:rPr>
          <w:rFonts w:ascii="Calibri" w:eastAsia="Calibri" w:hAnsi="Calibri" w:cs="Calibri"/>
          <w:sz w:val="24"/>
        </w:rPr>
        <w:t>De gebruiker van de tuin houdt zijn tuin in goede staat. Ieder jaar bij de start van het nieuwe seizoen is de tuin vrij van onkruid, bonenstokken, etc.</w:t>
      </w:r>
    </w:p>
    <w:p w:rsidR="002F2180" w:rsidRDefault="002F2180">
      <w:pPr>
        <w:spacing w:after="0" w:line="240" w:lineRule="auto"/>
        <w:ind w:left="720"/>
        <w:rPr>
          <w:rFonts w:ascii="Calibri" w:eastAsia="Calibri" w:hAnsi="Calibri" w:cs="Calibri"/>
          <w:sz w:val="24"/>
        </w:rPr>
      </w:pPr>
    </w:p>
    <w:p w:rsidR="002F2180" w:rsidRDefault="00434329">
      <w:pPr>
        <w:numPr>
          <w:ilvl w:val="0"/>
          <w:numId w:val="9"/>
        </w:numPr>
        <w:spacing w:after="0" w:line="240" w:lineRule="auto"/>
        <w:ind w:left="720" w:hanging="360"/>
        <w:rPr>
          <w:rFonts w:ascii="Calibri" w:eastAsia="Calibri" w:hAnsi="Calibri" w:cs="Calibri"/>
          <w:sz w:val="24"/>
        </w:rPr>
      </w:pPr>
      <w:r>
        <w:rPr>
          <w:rFonts w:ascii="Calibri" w:eastAsia="Calibri" w:hAnsi="Calibri" w:cs="Calibri"/>
          <w:sz w:val="24"/>
        </w:rPr>
        <w:t>De aanliggende paden worden gezamen</w:t>
      </w:r>
      <w:r>
        <w:rPr>
          <w:rFonts w:ascii="Calibri" w:eastAsia="Calibri" w:hAnsi="Calibri" w:cs="Calibri"/>
          <w:sz w:val="24"/>
        </w:rPr>
        <w:t>lijk onkruidvrij gehouden</w:t>
      </w:r>
    </w:p>
    <w:p w:rsidR="002F2180" w:rsidRDefault="002F2180">
      <w:pPr>
        <w:spacing w:after="0" w:line="240" w:lineRule="auto"/>
        <w:rPr>
          <w:rFonts w:ascii="Calibri" w:eastAsia="Calibri" w:hAnsi="Calibri" w:cs="Calibri"/>
          <w:sz w:val="24"/>
        </w:rPr>
      </w:pPr>
    </w:p>
    <w:p w:rsidR="002F2180" w:rsidRDefault="00434329">
      <w:pPr>
        <w:numPr>
          <w:ilvl w:val="0"/>
          <w:numId w:val="10"/>
        </w:numPr>
        <w:spacing w:after="0" w:line="240" w:lineRule="auto"/>
        <w:ind w:left="720" w:hanging="360"/>
        <w:rPr>
          <w:rFonts w:ascii="Calibri" w:eastAsia="Calibri" w:hAnsi="Calibri" w:cs="Calibri"/>
          <w:sz w:val="24"/>
        </w:rPr>
      </w:pPr>
      <w:r>
        <w:rPr>
          <w:rFonts w:ascii="Calibri" w:eastAsia="Calibri" w:hAnsi="Calibri" w:cs="Calibri"/>
          <w:sz w:val="24"/>
        </w:rPr>
        <w:t>De tuincommissie zal toezien op het goed onderhouden van hun tuin door de tuinierders. Indien de tuin, ook na waarschuwingen niet goed onderhouden wordt, zal de overeenkomst met de tuinierder worden opgezegd.</w:t>
      </w:r>
    </w:p>
    <w:p w:rsidR="002F2180" w:rsidRDefault="002F2180">
      <w:pPr>
        <w:spacing w:after="0" w:line="240" w:lineRule="auto"/>
        <w:rPr>
          <w:rFonts w:ascii="Calibri" w:eastAsia="Calibri" w:hAnsi="Calibri" w:cs="Calibri"/>
          <w:sz w:val="24"/>
        </w:rPr>
      </w:pPr>
    </w:p>
    <w:p w:rsidR="002F2180" w:rsidRDefault="00434329">
      <w:pPr>
        <w:numPr>
          <w:ilvl w:val="0"/>
          <w:numId w:val="11"/>
        </w:numPr>
        <w:spacing w:after="0" w:line="240" w:lineRule="auto"/>
        <w:ind w:left="720" w:hanging="360"/>
        <w:rPr>
          <w:rFonts w:ascii="Calibri" w:eastAsia="Calibri" w:hAnsi="Calibri" w:cs="Calibri"/>
          <w:sz w:val="24"/>
        </w:rPr>
      </w:pPr>
      <w:r>
        <w:rPr>
          <w:rFonts w:ascii="Calibri" w:eastAsia="Calibri" w:hAnsi="Calibri" w:cs="Calibri"/>
          <w:sz w:val="24"/>
        </w:rPr>
        <w:t>De tuinierders binn</w:t>
      </w:r>
      <w:r>
        <w:rPr>
          <w:rFonts w:ascii="Calibri" w:eastAsia="Calibri" w:hAnsi="Calibri" w:cs="Calibri"/>
          <w:sz w:val="24"/>
        </w:rPr>
        <w:t>en de Stichting verplichten zich om mee te helpen aan het gezamenlijk onderhoud. Er zal hiervoor een jaarrooster worden opgesteld. Indien deze verplichting, ook na waarschuwingen niet wordt nagekomen, zal de overeenkomst met de tuinierder worden opgezegd.</w:t>
      </w:r>
    </w:p>
    <w:p w:rsidR="002F2180" w:rsidRDefault="002F2180">
      <w:pPr>
        <w:spacing w:after="0" w:line="240" w:lineRule="auto"/>
        <w:rPr>
          <w:rFonts w:ascii="Calibri" w:eastAsia="Calibri" w:hAnsi="Calibri" w:cs="Calibri"/>
          <w:sz w:val="24"/>
        </w:rPr>
      </w:pPr>
    </w:p>
    <w:p w:rsidR="002F2180" w:rsidRDefault="00434329">
      <w:pPr>
        <w:numPr>
          <w:ilvl w:val="0"/>
          <w:numId w:val="12"/>
        </w:numPr>
        <w:spacing w:after="0" w:line="240" w:lineRule="auto"/>
        <w:ind w:left="720" w:hanging="360"/>
        <w:rPr>
          <w:rFonts w:ascii="Calibri" w:eastAsia="Calibri" w:hAnsi="Calibri" w:cs="Calibri"/>
          <w:sz w:val="24"/>
        </w:rPr>
      </w:pPr>
      <w:r>
        <w:rPr>
          <w:rFonts w:ascii="Calibri" w:eastAsia="Calibri" w:hAnsi="Calibri" w:cs="Calibri"/>
          <w:sz w:val="24"/>
        </w:rPr>
        <w:t>Per huishouden wordt 1 tuin ter beschikking gesteld.</w:t>
      </w:r>
    </w:p>
    <w:p w:rsidR="002F2180" w:rsidRDefault="002F2180">
      <w:pPr>
        <w:spacing w:after="0" w:line="240" w:lineRule="auto"/>
        <w:rPr>
          <w:rFonts w:ascii="Calibri" w:eastAsia="Calibri" w:hAnsi="Calibri" w:cs="Calibri"/>
          <w:sz w:val="24"/>
        </w:rPr>
      </w:pPr>
    </w:p>
    <w:p w:rsidR="002F2180" w:rsidRDefault="00434329">
      <w:pPr>
        <w:numPr>
          <w:ilvl w:val="0"/>
          <w:numId w:val="13"/>
        </w:numPr>
        <w:spacing w:after="0" w:line="240" w:lineRule="auto"/>
        <w:ind w:left="720" w:hanging="360"/>
        <w:rPr>
          <w:rFonts w:ascii="Calibri" w:eastAsia="Calibri" w:hAnsi="Calibri" w:cs="Calibri"/>
          <w:sz w:val="24"/>
        </w:rPr>
      </w:pPr>
      <w:r>
        <w:rPr>
          <w:rFonts w:ascii="Calibri" w:eastAsia="Calibri" w:hAnsi="Calibri" w:cs="Calibri"/>
          <w:sz w:val="24"/>
        </w:rPr>
        <w:t>De duur van de overeenkomst geldt telkens voor één jaar. Deze overeenkomst wordt steeds stilzwijgend verlengd voor één jaar.</w:t>
      </w:r>
    </w:p>
    <w:p w:rsidR="002F2180" w:rsidRDefault="002F2180">
      <w:pPr>
        <w:spacing w:after="0" w:line="240" w:lineRule="auto"/>
        <w:rPr>
          <w:rFonts w:ascii="Calibri" w:eastAsia="Calibri" w:hAnsi="Calibri" w:cs="Calibri"/>
          <w:sz w:val="24"/>
        </w:rPr>
      </w:pPr>
    </w:p>
    <w:p w:rsidR="002F2180" w:rsidRDefault="00434329">
      <w:pPr>
        <w:numPr>
          <w:ilvl w:val="0"/>
          <w:numId w:val="14"/>
        </w:numPr>
        <w:spacing w:after="0" w:line="240" w:lineRule="auto"/>
        <w:ind w:left="720" w:hanging="360"/>
        <w:rPr>
          <w:rFonts w:ascii="Calibri" w:eastAsia="Calibri" w:hAnsi="Calibri" w:cs="Calibri"/>
          <w:sz w:val="24"/>
        </w:rPr>
      </w:pPr>
      <w:r>
        <w:rPr>
          <w:rFonts w:ascii="Calibri" w:eastAsia="Calibri" w:hAnsi="Calibri" w:cs="Calibri"/>
          <w:sz w:val="24"/>
        </w:rPr>
        <w:t xml:space="preserve">Tussentijdse opzegging dient schriftelijk te gebeuren. </w:t>
      </w:r>
    </w:p>
    <w:p w:rsidR="002F2180" w:rsidRDefault="002F2180">
      <w:pPr>
        <w:spacing w:after="0" w:line="240" w:lineRule="auto"/>
        <w:rPr>
          <w:rFonts w:ascii="Calibri" w:eastAsia="Calibri" w:hAnsi="Calibri" w:cs="Calibri"/>
          <w:sz w:val="24"/>
        </w:rPr>
      </w:pPr>
    </w:p>
    <w:p w:rsidR="002F2180" w:rsidRDefault="00434329">
      <w:pPr>
        <w:numPr>
          <w:ilvl w:val="0"/>
          <w:numId w:val="15"/>
        </w:numPr>
        <w:spacing w:after="0" w:line="240" w:lineRule="auto"/>
        <w:ind w:left="720" w:hanging="360"/>
        <w:rPr>
          <w:rFonts w:ascii="Calibri" w:eastAsia="Calibri" w:hAnsi="Calibri" w:cs="Calibri"/>
          <w:sz w:val="24"/>
        </w:rPr>
      </w:pPr>
      <w:r>
        <w:rPr>
          <w:rFonts w:ascii="Calibri" w:eastAsia="Calibri" w:hAnsi="Calibri" w:cs="Calibri"/>
          <w:sz w:val="24"/>
        </w:rPr>
        <w:lastRenderedPageBreak/>
        <w:t>Bij opzegging dient de tuin schoon te worden opgeleverd. Meerjarige gewassen kunnen niet verkocht worden aan de volgende tuinder.</w:t>
      </w:r>
    </w:p>
    <w:p w:rsidR="002F2180" w:rsidRDefault="002F2180">
      <w:pPr>
        <w:spacing w:after="0" w:line="240" w:lineRule="auto"/>
        <w:rPr>
          <w:rFonts w:ascii="Calibri" w:eastAsia="Calibri" w:hAnsi="Calibri" w:cs="Calibri"/>
          <w:sz w:val="24"/>
        </w:rPr>
      </w:pPr>
    </w:p>
    <w:p w:rsidR="002F2180" w:rsidRDefault="00434329">
      <w:pPr>
        <w:numPr>
          <w:ilvl w:val="0"/>
          <w:numId w:val="16"/>
        </w:numPr>
        <w:spacing w:after="0" w:line="240" w:lineRule="auto"/>
        <w:ind w:left="720" w:hanging="360"/>
        <w:rPr>
          <w:rFonts w:ascii="Calibri" w:eastAsia="Calibri" w:hAnsi="Calibri" w:cs="Calibri"/>
          <w:sz w:val="24"/>
        </w:rPr>
      </w:pPr>
      <w:r>
        <w:rPr>
          <w:rFonts w:ascii="Calibri" w:eastAsia="Calibri" w:hAnsi="Calibri" w:cs="Calibri"/>
          <w:sz w:val="24"/>
        </w:rPr>
        <w:t>Er bestaat een gezamenlijke composthoop. In principe wordt niet toegestaan dat de tuinierders in hun tuin een eigen compostho</w:t>
      </w:r>
      <w:r>
        <w:rPr>
          <w:rFonts w:ascii="Calibri" w:eastAsia="Calibri" w:hAnsi="Calibri" w:cs="Calibri"/>
          <w:sz w:val="24"/>
        </w:rPr>
        <w:t>op  maken.</w:t>
      </w:r>
      <w:r>
        <w:rPr>
          <w:rFonts w:ascii="Calibri" w:eastAsia="Calibri" w:hAnsi="Calibri" w:cs="Calibri"/>
          <w:sz w:val="24"/>
        </w:rPr>
        <w:br/>
      </w:r>
    </w:p>
    <w:p w:rsidR="002F2180" w:rsidRDefault="00434329">
      <w:pPr>
        <w:numPr>
          <w:ilvl w:val="0"/>
          <w:numId w:val="16"/>
        </w:numPr>
        <w:spacing w:after="0" w:line="240" w:lineRule="auto"/>
        <w:ind w:left="720" w:hanging="360"/>
        <w:rPr>
          <w:rFonts w:ascii="Calibri" w:eastAsia="Calibri" w:hAnsi="Calibri" w:cs="Calibri"/>
          <w:sz w:val="24"/>
        </w:rPr>
      </w:pPr>
      <w:r>
        <w:rPr>
          <w:rFonts w:ascii="Calibri" w:eastAsia="Calibri" w:hAnsi="Calibri" w:cs="Calibri"/>
          <w:sz w:val="24"/>
        </w:rPr>
        <w:t>Het is streng verboden drugs of alcohol tijdens de werkzaamheden  te gebruiken of onder invloed hiervan te zijn.</w:t>
      </w:r>
    </w:p>
    <w:p w:rsidR="002F2180" w:rsidRDefault="002F2180">
      <w:pPr>
        <w:spacing w:after="0" w:line="240" w:lineRule="auto"/>
        <w:rPr>
          <w:rFonts w:ascii="Calibri" w:eastAsia="Calibri" w:hAnsi="Calibri" w:cs="Calibri"/>
          <w:sz w:val="24"/>
        </w:rPr>
      </w:pPr>
    </w:p>
    <w:p w:rsidR="002F2180" w:rsidRDefault="00434329">
      <w:pPr>
        <w:numPr>
          <w:ilvl w:val="0"/>
          <w:numId w:val="17"/>
        </w:numPr>
        <w:spacing w:after="0" w:line="240" w:lineRule="auto"/>
        <w:ind w:left="720" w:hanging="360"/>
        <w:rPr>
          <w:rFonts w:ascii="Calibri" w:eastAsia="Calibri" w:hAnsi="Calibri" w:cs="Calibri"/>
          <w:sz w:val="24"/>
        </w:rPr>
      </w:pPr>
      <w:r>
        <w:rPr>
          <w:rFonts w:ascii="Calibri" w:eastAsia="Calibri" w:hAnsi="Calibri" w:cs="Calibri"/>
          <w:sz w:val="24"/>
        </w:rPr>
        <w:t>Het organisch afval wordt in de betonnen bakken van de gemeente aan de zijkant van de parkeerplaats gedeponeerd. De tuinder doet d</w:t>
      </w:r>
      <w:r>
        <w:rPr>
          <w:rFonts w:ascii="Calibri" w:eastAsia="Calibri" w:hAnsi="Calibri" w:cs="Calibri"/>
          <w:sz w:val="24"/>
        </w:rPr>
        <w:t>it zelf.</w:t>
      </w:r>
    </w:p>
    <w:p w:rsidR="002F2180" w:rsidRDefault="002F2180">
      <w:pPr>
        <w:spacing w:after="0" w:line="240" w:lineRule="auto"/>
        <w:rPr>
          <w:rFonts w:ascii="Calibri" w:eastAsia="Calibri" w:hAnsi="Calibri" w:cs="Calibri"/>
          <w:sz w:val="24"/>
        </w:rPr>
      </w:pPr>
    </w:p>
    <w:p w:rsidR="002F2180" w:rsidRDefault="00434329">
      <w:pPr>
        <w:numPr>
          <w:ilvl w:val="0"/>
          <w:numId w:val="18"/>
        </w:numPr>
        <w:spacing w:after="0" w:line="240" w:lineRule="auto"/>
        <w:ind w:left="720" w:hanging="360"/>
        <w:rPr>
          <w:rFonts w:ascii="Calibri" w:eastAsia="Calibri" w:hAnsi="Calibri" w:cs="Calibri"/>
          <w:sz w:val="24"/>
        </w:rPr>
      </w:pPr>
      <w:r>
        <w:rPr>
          <w:rFonts w:ascii="Calibri" w:eastAsia="Calibri" w:hAnsi="Calibri" w:cs="Calibri"/>
          <w:sz w:val="24"/>
        </w:rPr>
        <w:t>Het is streng verboden op de tuin afval te verbranden.</w:t>
      </w:r>
      <w:r>
        <w:rPr>
          <w:rFonts w:ascii="Calibri" w:eastAsia="Calibri" w:hAnsi="Calibri" w:cs="Calibri"/>
          <w:sz w:val="24"/>
        </w:rPr>
        <w:br/>
      </w:r>
    </w:p>
    <w:p w:rsidR="002F2180" w:rsidRDefault="00434329">
      <w:pPr>
        <w:numPr>
          <w:ilvl w:val="0"/>
          <w:numId w:val="18"/>
        </w:numPr>
        <w:tabs>
          <w:tab w:val="left" w:pos="-1440"/>
          <w:tab w:val="left" w:pos="-720"/>
        </w:tabs>
        <w:spacing w:after="0" w:line="240" w:lineRule="auto"/>
        <w:ind w:left="720" w:hanging="360"/>
        <w:rPr>
          <w:rFonts w:ascii="Calibri" w:eastAsia="Calibri" w:hAnsi="Calibri" w:cs="Calibri"/>
          <w:spacing w:val="-2"/>
          <w:sz w:val="24"/>
        </w:rPr>
      </w:pPr>
      <w:r>
        <w:rPr>
          <w:rFonts w:ascii="Calibri" w:eastAsia="Calibri" w:hAnsi="Calibri" w:cs="Calibri"/>
          <w:spacing w:val="-2"/>
          <w:sz w:val="24"/>
        </w:rPr>
        <w:t>Er wordt van je verwacht dat je veilig voor jezelf en anderen met de ter beschikking gestelde materialen en gereedschappen omgaat. Onveilige situaties en/of gebeurtenissen meld je z.s.m. bij het bestuur.</w:t>
      </w:r>
    </w:p>
    <w:p w:rsidR="002F2180" w:rsidRDefault="002F2180">
      <w:pPr>
        <w:spacing w:after="0" w:line="240" w:lineRule="auto"/>
        <w:rPr>
          <w:rFonts w:ascii="Calibri" w:eastAsia="Calibri" w:hAnsi="Calibri" w:cs="Calibri"/>
          <w:sz w:val="24"/>
        </w:rPr>
      </w:pPr>
    </w:p>
    <w:p w:rsidR="002F2180" w:rsidRDefault="00434329">
      <w:pPr>
        <w:numPr>
          <w:ilvl w:val="0"/>
          <w:numId w:val="19"/>
        </w:numPr>
        <w:spacing w:after="0" w:line="240" w:lineRule="auto"/>
        <w:ind w:left="720" w:hanging="360"/>
        <w:rPr>
          <w:rFonts w:ascii="Calibri" w:eastAsia="Calibri" w:hAnsi="Calibri" w:cs="Calibri"/>
          <w:sz w:val="24"/>
        </w:rPr>
      </w:pPr>
      <w:r>
        <w:rPr>
          <w:rFonts w:ascii="Calibri" w:eastAsia="Calibri" w:hAnsi="Calibri" w:cs="Calibri"/>
          <w:sz w:val="24"/>
        </w:rPr>
        <w:t xml:space="preserve">Tuingereedschap van de Nutstuinen moet ontdaan van </w:t>
      </w:r>
      <w:r>
        <w:rPr>
          <w:rFonts w:ascii="Calibri" w:eastAsia="Calibri" w:hAnsi="Calibri" w:cs="Calibri"/>
          <w:sz w:val="24"/>
        </w:rPr>
        <w:t>alle zand en weer schoon terug gezet worden op de bestemde plek.</w:t>
      </w:r>
    </w:p>
    <w:p w:rsidR="002F2180" w:rsidRDefault="002F2180">
      <w:pPr>
        <w:spacing w:after="0" w:line="240" w:lineRule="auto"/>
        <w:ind w:left="720"/>
        <w:rPr>
          <w:rFonts w:ascii="Calibri" w:eastAsia="Calibri" w:hAnsi="Calibri" w:cs="Calibri"/>
          <w:sz w:val="24"/>
        </w:rPr>
      </w:pPr>
    </w:p>
    <w:p w:rsidR="002F2180" w:rsidRDefault="00434329">
      <w:pPr>
        <w:numPr>
          <w:ilvl w:val="0"/>
          <w:numId w:val="20"/>
        </w:numPr>
        <w:tabs>
          <w:tab w:val="left" w:pos="-1440"/>
          <w:tab w:val="left" w:pos="-720"/>
        </w:tabs>
        <w:spacing w:after="0" w:line="240" w:lineRule="auto"/>
        <w:ind w:left="720" w:hanging="360"/>
        <w:rPr>
          <w:rFonts w:ascii="Calibri" w:eastAsia="Calibri" w:hAnsi="Calibri" w:cs="Calibri"/>
          <w:spacing w:val="-2"/>
          <w:sz w:val="24"/>
        </w:rPr>
      </w:pPr>
      <w:r>
        <w:rPr>
          <w:rFonts w:ascii="Calibri" w:eastAsia="Calibri" w:hAnsi="Calibri" w:cs="Calibri"/>
          <w:spacing w:val="-2"/>
          <w:sz w:val="24"/>
        </w:rPr>
        <w:t>De Stichting Voedseltuin zorgt voor een Wettelijke Aansprakelijkheidsverzekering. Meld schade die je eventueel maakt direct aan je werkbegeleider.</w:t>
      </w:r>
    </w:p>
    <w:p w:rsidR="002F2180" w:rsidRDefault="002F2180">
      <w:pPr>
        <w:spacing w:after="0" w:line="240" w:lineRule="auto"/>
        <w:ind w:left="720"/>
        <w:rPr>
          <w:rFonts w:ascii="Calibri" w:eastAsia="Calibri" w:hAnsi="Calibri" w:cs="Calibri"/>
          <w:spacing w:val="-2"/>
          <w:sz w:val="24"/>
        </w:rPr>
      </w:pPr>
    </w:p>
    <w:p w:rsidR="002F2180" w:rsidRDefault="00434329">
      <w:pPr>
        <w:numPr>
          <w:ilvl w:val="0"/>
          <w:numId w:val="21"/>
        </w:numPr>
        <w:tabs>
          <w:tab w:val="left" w:pos="-1440"/>
          <w:tab w:val="left" w:pos="-720"/>
        </w:tabs>
        <w:spacing w:after="0" w:line="240" w:lineRule="auto"/>
        <w:ind w:left="720" w:hanging="360"/>
        <w:rPr>
          <w:rFonts w:ascii="Calibri" w:eastAsia="Calibri" w:hAnsi="Calibri" w:cs="Calibri"/>
          <w:spacing w:val="-2"/>
          <w:sz w:val="24"/>
        </w:rPr>
      </w:pPr>
      <w:r>
        <w:rPr>
          <w:rFonts w:ascii="Calibri" w:eastAsia="Calibri" w:hAnsi="Calibri" w:cs="Calibri"/>
          <w:spacing w:val="-2"/>
          <w:sz w:val="24"/>
        </w:rPr>
        <w:t xml:space="preserve">Een aantal kenmerken hoe we met elkaar om </w:t>
      </w:r>
      <w:r>
        <w:rPr>
          <w:rFonts w:ascii="Calibri" w:eastAsia="Calibri" w:hAnsi="Calibri" w:cs="Calibri"/>
          <w:spacing w:val="-2"/>
          <w:sz w:val="24"/>
        </w:rPr>
        <w:t>gaan:</w:t>
      </w:r>
      <w:r>
        <w:rPr>
          <w:rFonts w:ascii="Calibri" w:eastAsia="Calibri" w:hAnsi="Calibri" w:cs="Calibri"/>
          <w:spacing w:val="-2"/>
          <w:sz w:val="24"/>
        </w:rPr>
        <w:br/>
        <w:t>Wees collegiaal, werk samen, wees vriendelijk voor elkaar, respecteer elkaar ook in het anders zijn, denk positief over elkaar, praat met en niet over elkaar, heb belangstelling voor de ander.</w:t>
      </w:r>
    </w:p>
    <w:p w:rsidR="002F2180" w:rsidRDefault="002F2180">
      <w:pPr>
        <w:spacing w:after="0" w:line="240" w:lineRule="auto"/>
        <w:rPr>
          <w:rFonts w:ascii="Calibri" w:eastAsia="Calibri" w:hAnsi="Calibri" w:cs="Calibri"/>
          <w:sz w:val="24"/>
        </w:rPr>
      </w:pPr>
    </w:p>
    <w:p w:rsidR="002F2180" w:rsidRDefault="00434329">
      <w:pPr>
        <w:numPr>
          <w:ilvl w:val="0"/>
          <w:numId w:val="22"/>
        </w:numPr>
        <w:spacing w:after="0" w:line="240" w:lineRule="auto"/>
        <w:ind w:left="720" w:hanging="360"/>
        <w:rPr>
          <w:rFonts w:ascii="Calibri" w:eastAsia="Calibri" w:hAnsi="Calibri" w:cs="Calibri"/>
          <w:sz w:val="24"/>
        </w:rPr>
      </w:pPr>
      <w:r>
        <w:rPr>
          <w:rFonts w:ascii="Calibri" w:eastAsia="Calibri" w:hAnsi="Calibri" w:cs="Calibri"/>
          <w:sz w:val="24"/>
        </w:rPr>
        <w:t>Ieder jaar doet het bestuur, aangevuld met de tuincommis</w:t>
      </w:r>
      <w:r>
        <w:rPr>
          <w:rFonts w:ascii="Calibri" w:eastAsia="Calibri" w:hAnsi="Calibri" w:cs="Calibri"/>
          <w:sz w:val="24"/>
        </w:rPr>
        <w:t>sie, verslag van het afgelopen jaar en de plannen voor het volgend jaar.</w:t>
      </w:r>
    </w:p>
    <w:p w:rsidR="002F2180" w:rsidRDefault="002F2180">
      <w:pPr>
        <w:spacing w:after="0" w:line="240" w:lineRule="auto"/>
        <w:rPr>
          <w:rFonts w:ascii="Calibri" w:eastAsia="Calibri" w:hAnsi="Calibri" w:cs="Calibri"/>
          <w:sz w:val="24"/>
        </w:rPr>
      </w:pPr>
    </w:p>
    <w:p w:rsidR="002F2180" w:rsidRDefault="00434329">
      <w:pPr>
        <w:numPr>
          <w:ilvl w:val="0"/>
          <w:numId w:val="23"/>
        </w:numPr>
        <w:spacing w:after="0" w:line="240" w:lineRule="auto"/>
        <w:ind w:left="720" w:hanging="360"/>
        <w:rPr>
          <w:rFonts w:ascii="Calibri" w:eastAsia="Calibri" w:hAnsi="Calibri" w:cs="Calibri"/>
          <w:sz w:val="24"/>
        </w:rPr>
      </w:pPr>
      <w:r>
        <w:rPr>
          <w:rFonts w:ascii="Calibri" w:eastAsia="Calibri" w:hAnsi="Calibri" w:cs="Calibri"/>
          <w:sz w:val="24"/>
        </w:rPr>
        <w:t>Iedereen die betrokken is bij de Nutstuinen heeft toegang tot deze vergadering.</w:t>
      </w:r>
    </w:p>
    <w:p w:rsidR="002F2180" w:rsidRDefault="002F2180">
      <w:pPr>
        <w:spacing w:after="0" w:line="240" w:lineRule="auto"/>
        <w:rPr>
          <w:rFonts w:ascii="Calibri" w:eastAsia="Calibri" w:hAnsi="Calibri" w:cs="Calibri"/>
          <w:sz w:val="24"/>
        </w:rPr>
      </w:pPr>
    </w:p>
    <w:p w:rsidR="002F2180" w:rsidRDefault="00434329">
      <w:pPr>
        <w:numPr>
          <w:ilvl w:val="0"/>
          <w:numId w:val="24"/>
        </w:numPr>
        <w:spacing w:after="0" w:line="240" w:lineRule="auto"/>
        <w:ind w:left="720" w:hanging="360"/>
        <w:rPr>
          <w:rFonts w:ascii="Calibri" w:eastAsia="Calibri" w:hAnsi="Calibri" w:cs="Calibri"/>
          <w:sz w:val="24"/>
        </w:rPr>
      </w:pPr>
      <w:r>
        <w:rPr>
          <w:rFonts w:ascii="Calibri" w:eastAsia="Calibri" w:hAnsi="Calibri" w:cs="Calibri"/>
          <w:sz w:val="24"/>
        </w:rPr>
        <w:t>Iedere tuinierder heeft een getekende gebruiksovereenkomst met de Stichting.</w:t>
      </w:r>
    </w:p>
    <w:p w:rsidR="002F2180" w:rsidRDefault="002F2180">
      <w:pPr>
        <w:spacing w:after="0" w:line="240" w:lineRule="auto"/>
        <w:rPr>
          <w:rFonts w:ascii="Calibri" w:eastAsia="Calibri" w:hAnsi="Calibri" w:cs="Calibri"/>
          <w:sz w:val="24"/>
        </w:rPr>
      </w:pPr>
    </w:p>
    <w:p w:rsidR="002F2180" w:rsidRDefault="00434329">
      <w:pPr>
        <w:numPr>
          <w:ilvl w:val="0"/>
          <w:numId w:val="25"/>
        </w:numPr>
        <w:spacing w:after="0" w:line="240" w:lineRule="auto"/>
        <w:ind w:left="720" w:hanging="360"/>
        <w:rPr>
          <w:rFonts w:ascii="Calibri" w:eastAsia="Calibri" w:hAnsi="Calibri" w:cs="Calibri"/>
          <w:sz w:val="24"/>
        </w:rPr>
      </w:pPr>
      <w:r>
        <w:rPr>
          <w:rFonts w:ascii="Calibri" w:eastAsia="Calibri" w:hAnsi="Calibri" w:cs="Calibri"/>
          <w:sz w:val="24"/>
        </w:rPr>
        <w:t>Iedere vrijwilliger heeft een getekende vrijwilligersovereenkomst met de Stichting.</w:t>
      </w:r>
    </w:p>
    <w:p w:rsidR="002F2180" w:rsidRDefault="002F2180">
      <w:pPr>
        <w:spacing w:after="0" w:line="240" w:lineRule="auto"/>
        <w:rPr>
          <w:rFonts w:ascii="Calibri" w:eastAsia="Calibri" w:hAnsi="Calibri" w:cs="Calibri"/>
          <w:sz w:val="24"/>
        </w:rPr>
      </w:pPr>
    </w:p>
    <w:p w:rsidR="002F2180" w:rsidRDefault="002F2180">
      <w:pPr>
        <w:spacing w:after="0" w:line="240" w:lineRule="auto"/>
        <w:rPr>
          <w:rFonts w:ascii="Calibri" w:eastAsia="Calibri" w:hAnsi="Calibri" w:cs="Calibri"/>
          <w:sz w:val="24"/>
        </w:rPr>
      </w:pPr>
    </w:p>
    <w:p w:rsidR="002F2180" w:rsidRDefault="002F2180">
      <w:pPr>
        <w:spacing w:after="0" w:line="240" w:lineRule="auto"/>
        <w:rPr>
          <w:rFonts w:ascii="Calibri" w:eastAsia="Calibri" w:hAnsi="Calibri" w:cs="Calibri"/>
          <w:sz w:val="24"/>
        </w:rPr>
      </w:pPr>
    </w:p>
    <w:sectPr w:rsidR="002F2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5F9"/>
    <w:multiLevelType w:val="multilevel"/>
    <w:tmpl w:val="8DF0A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4004D"/>
    <w:multiLevelType w:val="multilevel"/>
    <w:tmpl w:val="648E1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D08E3"/>
    <w:multiLevelType w:val="multilevel"/>
    <w:tmpl w:val="4A389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C06FE"/>
    <w:multiLevelType w:val="multilevel"/>
    <w:tmpl w:val="BF107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C42F94"/>
    <w:multiLevelType w:val="multilevel"/>
    <w:tmpl w:val="FAEEFE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A2BF1"/>
    <w:multiLevelType w:val="multilevel"/>
    <w:tmpl w:val="CCB84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934AB"/>
    <w:multiLevelType w:val="multilevel"/>
    <w:tmpl w:val="795670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CD2FD4"/>
    <w:multiLevelType w:val="multilevel"/>
    <w:tmpl w:val="46545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04CC0"/>
    <w:multiLevelType w:val="multilevel"/>
    <w:tmpl w:val="5FFE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7136A3"/>
    <w:multiLevelType w:val="multilevel"/>
    <w:tmpl w:val="83B4F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E26AB3"/>
    <w:multiLevelType w:val="multilevel"/>
    <w:tmpl w:val="220C6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08203F"/>
    <w:multiLevelType w:val="multilevel"/>
    <w:tmpl w:val="ACB64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C16D03"/>
    <w:multiLevelType w:val="multilevel"/>
    <w:tmpl w:val="C3540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95FC2"/>
    <w:multiLevelType w:val="multilevel"/>
    <w:tmpl w:val="A7E68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A97789"/>
    <w:multiLevelType w:val="multilevel"/>
    <w:tmpl w:val="46964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A15F73"/>
    <w:multiLevelType w:val="multilevel"/>
    <w:tmpl w:val="02528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B27D30"/>
    <w:multiLevelType w:val="multilevel"/>
    <w:tmpl w:val="FEFE0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1A68D1"/>
    <w:multiLevelType w:val="multilevel"/>
    <w:tmpl w:val="BFDCF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197B3B"/>
    <w:multiLevelType w:val="multilevel"/>
    <w:tmpl w:val="A026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686101"/>
    <w:multiLevelType w:val="multilevel"/>
    <w:tmpl w:val="455AE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D47BD"/>
    <w:multiLevelType w:val="multilevel"/>
    <w:tmpl w:val="BDC81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AA5648"/>
    <w:multiLevelType w:val="multilevel"/>
    <w:tmpl w:val="B846E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F91596"/>
    <w:multiLevelType w:val="multilevel"/>
    <w:tmpl w:val="A41E9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66534F"/>
    <w:multiLevelType w:val="multilevel"/>
    <w:tmpl w:val="A0EE3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4B3ADB"/>
    <w:multiLevelType w:val="multilevel"/>
    <w:tmpl w:val="2DE8A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8"/>
  </w:num>
  <w:num w:numId="3">
    <w:abstractNumId w:val="16"/>
  </w:num>
  <w:num w:numId="4">
    <w:abstractNumId w:val="4"/>
  </w:num>
  <w:num w:numId="5">
    <w:abstractNumId w:val="17"/>
  </w:num>
  <w:num w:numId="6">
    <w:abstractNumId w:val="24"/>
  </w:num>
  <w:num w:numId="7">
    <w:abstractNumId w:val="14"/>
  </w:num>
  <w:num w:numId="8">
    <w:abstractNumId w:val="10"/>
  </w:num>
  <w:num w:numId="9">
    <w:abstractNumId w:val="5"/>
  </w:num>
  <w:num w:numId="10">
    <w:abstractNumId w:val="21"/>
  </w:num>
  <w:num w:numId="11">
    <w:abstractNumId w:val="1"/>
  </w:num>
  <w:num w:numId="12">
    <w:abstractNumId w:val="9"/>
  </w:num>
  <w:num w:numId="13">
    <w:abstractNumId w:val="23"/>
  </w:num>
  <w:num w:numId="14">
    <w:abstractNumId w:val="15"/>
  </w:num>
  <w:num w:numId="15">
    <w:abstractNumId w:val="6"/>
  </w:num>
  <w:num w:numId="16">
    <w:abstractNumId w:val="11"/>
  </w:num>
  <w:num w:numId="17">
    <w:abstractNumId w:val="13"/>
  </w:num>
  <w:num w:numId="18">
    <w:abstractNumId w:val="8"/>
  </w:num>
  <w:num w:numId="19">
    <w:abstractNumId w:val="0"/>
  </w:num>
  <w:num w:numId="20">
    <w:abstractNumId w:val="22"/>
  </w:num>
  <w:num w:numId="21">
    <w:abstractNumId w:val="12"/>
  </w:num>
  <w:num w:numId="22">
    <w:abstractNumId w:val="3"/>
  </w:num>
  <w:num w:numId="23">
    <w:abstractNumId w:val="7"/>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80"/>
    <w:rsid w:val="002F2180"/>
    <w:rsid w:val="00434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43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3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43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Habernickel</dc:creator>
  <cp:lastModifiedBy>Martha</cp:lastModifiedBy>
  <cp:revision>2</cp:revision>
  <cp:lastPrinted>2016-03-12T18:37:00Z</cp:lastPrinted>
  <dcterms:created xsi:type="dcterms:W3CDTF">2016-03-12T18:38:00Z</dcterms:created>
  <dcterms:modified xsi:type="dcterms:W3CDTF">2016-03-12T18:38:00Z</dcterms:modified>
</cp:coreProperties>
</file>